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  <w:t>2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hint="eastAsia" w:ascii="Times New Roman" w:hAnsi="Times New Roman" w:eastAsia="方正小标宋_GBK"/>
          <w:kern w:val="0"/>
          <w:sz w:val="44"/>
          <w:szCs w:val="44"/>
          <w:lang w:eastAsia="zh-CN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重庆市</w:t>
      </w:r>
      <w:r>
        <w:rPr>
          <w:rFonts w:hint="eastAsia" w:ascii="Times New Roman" w:hAnsi="Times New Roman" w:eastAsia="方正小标宋_GBK"/>
          <w:kern w:val="0"/>
          <w:sz w:val="44"/>
          <w:szCs w:val="44"/>
          <w:lang w:eastAsia="zh-CN"/>
        </w:rPr>
        <w:t>长寿区纪委监委</w:t>
      </w:r>
      <w:r>
        <w:rPr>
          <w:rFonts w:ascii="Times New Roman" w:hAnsi="Times New Roman" w:eastAsia="方正小标宋_GBK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kern w:val="0"/>
          <w:sz w:val="44"/>
          <w:szCs w:val="44"/>
        </w:rPr>
        <w:t>2</w:t>
      </w:r>
      <w:r>
        <w:rPr>
          <w:rFonts w:ascii="Times New Roman" w:hAnsi="Times New Roman" w:eastAsia="方正小标宋_GBK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/>
          <w:kern w:val="0"/>
          <w:sz w:val="44"/>
          <w:szCs w:val="44"/>
          <w:lang w:eastAsia="zh-CN"/>
        </w:rPr>
        <w:t>公开比选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公务员</w:t>
      </w:r>
      <w:r>
        <w:rPr>
          <w:rFonts w:hint="eastAsia" w:ascii="Times New Roman" w:hAnsi="Times New Roman" w:eastAsia="方正小标宋_GBK"/>
          <w:kern w:val="0"/>
          <w:sz w:val="44"/>
          <w:szCs w:val="44"/>
          <w:lang w:eastAsia="zh-CN"/>
        </w:rPr>
        <w:t>报名</w:t>
      </w:r>
      <w:r>
        <w:rPr>
          <w:rFonts w:ascii="Times New Roman" w:hAnsi="Times New Roman" w:eastAsia="方正小标宋_GBK"/>
          <w:kern w:val="0"/>
          <w:sz w:val="44"/>
          <w:szCs w:val="44"/>
        </w:rPr>
        <w:t>审查</w:t>
      </w:r>
      <w:r>
        <w:rPr>
          <w:rFonts w:hint="eastAsia" w:ascii="Times New Roman" w:hAnsi="Times New Roman" w:eastAsia="方正小标宋_GBK"/>
          <w:kern w:val="0"/>
          <w:sz w:val="44"/>
          <w:szCs w:val="44"/>
          <w:lang w:eastAsia="zh-CN"/>
        </w:rPr>
        <w:t>推荐</w:t>
      </w:r>
      <w:r>
        <w:rPr>
          <w:rFonts w:ascii="Times New Roman" w:hAnsi="Times New Roman" w:eastAsia="方正小标宋_GBK"/>
          <w:kern w:val="0"/>
          <w:sz w:val="44"/>
          <w:szCs w:val="44"/>
        </w:rPr>
        <w:t>表</w:t>
      </w:r>
    </w:p>
    <w:p>
      <w:pPr>
        <w:widowControl/>
        <w:tabs>
          <w:tab w:val="left" w:pos="462"/>
        </w:tabs>
        <w:spacing w:line="300" w:lineRule="exact"/>
        <w:jc w:val="left"/>
        <w:rPr>
          <w:rFonts w:ascii="Times New Roman" w:hAnsi="Times New Roman" w:eastAsia="方正仿宋_GBK"/>
          <w:kern w:val="0"/>
          <w:sz w:val="24"/>
        </w:rPr>
      </w:pPr>
    </w:p>
    <w:tbl>
      <w:tblPr>
        <w:tblStyle w:val="6"/>
        <w:tblW w:w="10080" w:type="dxa"/>
        <w:tblInd w:w="-7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900"/>
        <w:gridCol w:w="360"/>
        <w:gridCol w:w="540"/>
        <w:gridCol w:w="720"/>
        <w:gridCol w:w="1455"/>
        <w:gridCol w:w="1260"/>
        <w:gridCol w:w="34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户口所在地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专业技术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身  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教育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系及专业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系及专业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通讯地址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现任职单位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现任职务（职级）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任现职（级）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时       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报考单位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报考职位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学习工作经历（从大学入学至今，含职位要求工作经历）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eastAsia="方正仿宋_GBK" w:cs="Times New Roman"/>
                <w:sz w:val="24"/>
                <w:lang w:eastAsia="zh-CN"/>
              </w:rPr>
              <w:t>历年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年度考核等次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何时何地受过何种奖惩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家庭主要成员及重要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工作单位及职务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所在单位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意见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该同志系我单位正式在职在编工作人员，现具体从事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single"/>
              </w:rPr>
              <w:t xml:space="preserve">                          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工作，同意推荐参加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长寿区纪委监委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公开比选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公务员考试，符合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比选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相关规定，一旦被录用，我单位将配合做好有关手续和档案转接工作。</w:t>
            </w:r>
          </w:p>
          <w:p>
            <w:pPr>
              <w:tabs>
                <w:tab w:val="left" w:pos="462"/>
              </w:tabs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单位负责人签字：</w:t>
            </w:r>
          </w:p>
          <w:p>
            <w:pPr>
              <w:spacing w:line="360" w:lineRule="exact"/>
              <w:ind w:firstLine="5872" w:firstLineChars="2447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组织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/>
              </w:rPr>
              <w:t>（人事）主管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部门意见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872" w:firstLineChars="2447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诚信承诺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本人已认真阅读并理解本次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比选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公告，符合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比选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相关条件，承诺对报考所提供资料的真实性负责，若违反规定或弄虚作假，承担一切责任。</w:t>
            </w:r>
          </w:p>
          <w:p>
            <w:pPr>
              <w:tabs>
                <w:tab w:val="left" w:pos="462"/>
              </w:tabs>
              <w:spacing w:line="400" w:lineRule="exact"/>
              <w:ind w:firstLine="4440" w:firstLineChars="18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本人确认签字：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审查结果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462"/>
          <w:tab w:val="left" w:pos="1060"/>
        </w:tabs>
        <w:spacing w:line="400" w:lineRule="exact"/>
        <w:ind w:left="1210" w:hanging="1209" w:hangingChars="504"/>
        <w:rPr>
          <w:rFonts w:ascii="Times New Roman" w:hAnsi="Times New Roman" w:eastAsia="方正仿宋_GBK"/>
          <w:kern w:val="0"/>
          <w:sz w:val="24"/>
        </w:rPr>
      </w:pPr>
      <w:r>
        <w:rPr>
          <w:rFonts w:ascii="Times New Roman" w:hAnsi="Times New Roman" w:eastAsia="方正仿宋_GBK"/>
          <w:kern w:val="0"/>
          <w:sz w:val="24"/>
        </w:rPr>
        <w:t>填表说明：1.身份是指公务员</w:t>
      </w:r>
      <w:r>
        <w:rPr>
          <w:rFonts w:hint="eastAsia" w:eastAsia="方正仿宋_GBK"/>
          <w:kern w:val="0"/>
          <w:sz w:val="24"/>
          <w:lang w:eastAsia="zh-CN"/>
        </w:rPr>
        <w:t>身份</w:t>
      </w:r>
      <w:bookmarkStart w:id="0" w:name="_GoBack"/>
      <w:bookmarkEnd w:id="0"/>
      <w:r>
        <w:rPr>
          <w:rFonts w:ascii="Times New Roman" w:hAnsi="Times New Roman" w:eastAsia="方正仿宋_GBK"/>
          <w:kern w:val="0"/>
          <w:sz w:val="24"/>
        </w:rPr>
        <w:t>。</w:t>
      </w:r>
    </w:p>
    <w:p>
      <w:pPr>
        <w:tabs>
          <w:tab w:val="left" w:pos="462"/>
          <w:tab w:val="left" w:pos="1060"/>
        </w:tabs>
        <w:spacing w:line="400" w:lineRule="exact"/>
        <w:ind w:left="1197" w:leftChars="570" w:firstLine="0" w:firstLineChars="0"/>
        <w:rPr>
          <w:rFonts w:hint="default"/>
          <w:lang w:val="en-US" w:eastAsia="zh-CN"/>
        </w:rPr>
      </w:pPr>
      <w:r>
        <w:rPr>
          <w:rFonts w:ascii="Times New Roman" w:hAnsi="Times New Roman" w:eastAsia="方正仿宋_GBK"/>
          <w:kern w:val="0"/>
          <w:sz w:val="24"/>
        </w:rPr>
        <w:t>2.表格内容不得随意更改。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0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930847"/>
    <w:rsid w:val="00141822"/>
    <w:rsid w:val="0243003D"/>
    <w:rsid w:val="02D049D2"/>
    <w:rsid w:val="02F67EAA"/>
    <w:rsid w:val="044976F1"/>
    <w:rsid w:val="047C71A8"/>
    <w:rsid w:val="05E5294A"/>
    <w:rsid w:val="07181404"/>
    <w:rsid w:val="07FF20AC"/>
    <w:rsid w:val="090309AF"/>
    <w:rsid w:val="0A2D48BF"/>
    <w:rsid w:val="0C1E4852"/>
    <w:rsid w:val="10B17600"/>
    <w:rsid w:val="1461262B"/>
    <w:rsid w:val="1B930847"/>
    <w:rsid w:val="1DD56593"/>
    <w:rsid w:val="1DFA3ED1"/>
    <w:rsid w:val="1E7B576A"/>
    <w:rsid w:val="1F3A674C"/>
    <w:rsid w:val="1F47573E"/>
    <w:rsid w:val="1FCB6E5C"/>
    <w:rsid w:val="201C6F56"/>
    <w:rsid w:val="249409DB"/>
    <w:rsid w:val="24A835B0"/>
    <w:rsid w:val="26DF6217"/>
    <w:rsid w:val="26E84B6E"/>
    <w:rsid w:val="2AB2222F"/>
    <w:rsid w:val="2AF42ECD"/>
    <w:rsid w:val="2CB81C99"/>
    <w:rsid w:val="2D24719C"/>
    <w:rsid w:val="2E7B41B2"/>
    <w:rsid w:val="344C5035"/>
    <w:rsid w:val="348214BD"/>
    <w:rsid w:val="351238FF"/>
    <w:rsid w:val="355D2805"/>
    <w:rsid w:val="35BF22E1"/>
    <w:rsid w:val="36A419F7"/>
    <w:rsid w:val="3CD555BA"/>
    <w:rsid w:val="41417D61"/>
    <w:rsid w:val="481A4CA8"/>
    <w:rsid w:val="4AE051A6"/>
    <w:rsid w:val="4B4124C2"/>
    <w:rsid w:val="4D71079B"/>
    <w:rsid w:val="500748B1"/>
    <w:rsid w:val="5132553F"/>
    <w:rsid w:val="525A589E"/>
    <w:rsid w:val="583F172C"/>
    <w:rsid w:val="5B995464"/>
    <w:rsid w:val="5C69399D"/>
    <w:rsid w:val="5E3778AD"/>
    <w:rsid w:val="5EB16608"/>
    <w:rsid w:val="620B587A"/>
    <w:rsid w:val="622A62CF"/>
    <w:rsid w:val="6233103E"/>
    <w:rsid w:val="62562930"/>
    <w:rsid w:val="639E7152"/>
    <w:rsid w:val="64595556"/>
    <w:rsid w:val="652D418B"/>
    <w:rsid w:val="6AE724C9"/>
    <w:rsid w:val="6D130922"/>
    <w:rsid w:val="6E836634"/>
    <w:rsid w:val="70430776"/>
    <w:rsid w:val="732F5BBF"/>
    <w:rsid w:val="73C707D6"/>
    <w:rsid w:val="7555459B"/>
    <w:rsid w:val="780C1552"/>
    <w:rsid w:val="78351146"/>
    <w:rsid w:val="7AAE4769"/>
    <w:rsid w:val="7D20105C"/>
    <w:rsid w:val="7F080B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 w:val="32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2022-03-16T07:08:00Z</dcterms:created>
  <dc:creator>Administrator</dc:creator>
  <cp:lastModifiedBy>Administrator</cp:lastModifiedBy>
  <cp:lastPrinted>2022-07-03T08:35:00Z</cp:lastPrinted>
  <dcterms:modified xsi:type="dcterms:W3CDTF">2022-08-05T04:05:08Z</dcterms:modified>
  <dc:title>重庆市长寿区纪委监委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